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092" w:rsidRPr="00774092" w:rsidRDefault="00774092" w:rsidP="00774092">
      <w:pPr>
        <w:shd w:val="clear" w:color="auto" w:fill="FCFDE2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61711"/>
          <w:kern w:val="36"/>
          <w:sz w:val="48"/>
          <w:szCs w:val="48"/>
          <w:lang w:eastAsia="ru-RU"/>
        </w:rPr>
      </w:pPr>
      <w:r w:rsidRPr="00774092">
        <w:rPr>
          <w:rFonts w:ascii="Comic Sans MS" w:eastAsia="Times New Roman" w:hAnsi="Comic Sans MS" w:cs="Arial"/>
          <w:b/>
          <w:bCs/>
          <w:color w:val="FF0000"/>
          <w:kern w:val="36"/>
          <w:sz w:val="48"/>
          <w:szCs w:val="48"/>
          <w:lang w:eastAsia="ru-RU"/>
        </w:rPr>
        <w:t>Улыбка - это радость</w:t>
      </w:r>
      <w:r w:rsidR="00322EC6">
        <w:rPr>
          <w:rFonts w:ascii="Comic Sans MS" w:eastAsia="Times New Roman" w:hAnsi="Comic Sans MS" w:cs="Arial"/>
          <w:b/>
          <w:bCs/>
          <w:color w:val="FF0000"/>
          <w:kern w:val="36"/>
          <w:sz w:val="48"/>
          <w:szCs w:val="48"/>
          <w:lang w:eastAsia="ru-RU"/>
        </w:rPr>
        <w:t>,</w:t>
      </w:r>
      <w:bookmarkStart w:id="0" w:name="_GoBack"/>
      <w:bookmarkEnd w:id="0"/>
      <w:r w:rsidRPr="00774092">
        <w:rPr>
          <w:rFonts w:ascii="Comic Sans MS" w:eastAsia="Times New Roman" w:hAnsi="Comic Sans MS" w:cs="Arial"/>
          <w:b/>
          <w:bCs/>
          <w:color w:val="FF0000"/>
          <w:kern w:val="36"/>
          <w:sz w:val="48"/>
          <w:szCs w:val="48"/>
          <w:lang w:eastAsia="ru-RU"/>
        </w:rPr>
        <w:br/>
        <w:t>Наш детский сад – это Дом радости</w:t>
      </w:r>
    </w:p>
    <w:p w:rsidR="00322EC6" w:rsidRDefault="00322EC6" w:rsidP="00322EC6">
      <w:pPr>
        <w:shd w:val="clear" w:color="auto" w:fill="FCFDE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36"/>
          <w:szCs w:val="36"/>
          <w:lang w:eastAsia="ru-RU"/>
        </w:rPr>
      </w:pPr>
    </w:p>
    <w:p w:rsidR="00322EC6" w:rsidRDefault="00322EC6" w:rsidP="00322EC6">
      <w:pPr>
        <w:shd w:val="clear" w:color="auto" w:fill="FCFDE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36"/>
          <w:szCs w:val="36"/>
          <w:lang w:eastAsia="ru-RU"/>
        </w:rPr>
      </w:pPr>
      <w:r w:rsidRPr="00322EC6">
        <w:rPr>
          <w:rFonts w:ascii="Times New Roman" w:eastAsia="Times New Roman" w:hAnsi="Times New Roman" w:cs="Times New Roman"/>
          <w:b/>
          <w:bCs/>
          <w:color w:val="261711"/>
          <w:kern w:val="36"/>
          <w:sz w:val="36"/>
          <w:szCs w:val="36"/>
          <w:lang w:eastAsia="ru-RU"/>
        </w:rPr>
        <w:t>Памятка для родителей.</w:t>
      </w:r>
    </w:p>
    <w:p w:rsidR="00322EC6" w:rsidRPr="00322EC6" w:rsidRDefault="00322EC6" w:rsidP="00322EC6">
      <w:pPr>
        <w:shd w:val="clear" w:color="auto" w:fill="FCFDE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36"/>
          <w:szCs w:val="36"/>
          <w:lang w:eastAsia="ru-RU"/>
        </w:rPr>
      </w:pPr>
    </w:p>
    <w:p w:rsidR="00322EC6" w:rsidRPr="00322EC6" w:rsidRDefault="00322EC6" w:rsidP="00322EC6">
      <w:pPr>
        <w:shd w:val="clear" w:color="auto" w:fill="FCFDE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36"/>
          <w:szCs w:val="36"/>
          <w:lang w:eastAsia="ru-RU"/>
        </w:rPr>
      </w:pPr>
      <w:r w:rsidRPr="00322EC6">
        <w:rPr>
          <w:rFonts w:ascii="Times New Roman" w:eastAsia="Times New Roman" w:hAnsi="Times New Roman" w:cs="Times New Roman"/>
          <w:b/>
          <w:bCs/>
          <w:color w:val="261711"/>
          <w:kern w:val="36"/>
          <w:sz w:val="36"/>
          <w:szCs w:val="36"/>
          <w:lang w:eastAsia="ru-RU"/>
        </w:rPr>
        <w:t>Острые кишечные инфекционные заболевания</w:t>
      </w:r>
    </w:p>
    <w:p w:rsidR="00322EC6" w:rsidRPr="00322EC6" w:rsidRDefault="00322EC6" w:rsidP="00322EC6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</w:pPr>
    </w:p>
    <w:p w:rsidR="00322EC6" w:rsidRPr="00322EC6" w:rsidRDefault="00322EC6" w:rsidP="00322EC6">
      <w:pPr>
        <w:shd w:val="clear" w:color="auto" w:fill="FCFDE2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  <w:t>ОСТРЫЕ КИШЕЧНЫЕ ИНФЕКЦИИ У ДЕТЕЙ,</w:t>
      </w:r>
      <w:r w:rsidRPr="00322EC6"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  <w:br/>
        <w:t>ИХ ПРОФИЛАКТИКА</w:t>
      </w:r>
    </w:p>
    <w:p w:rsidR="00322EC6" w:rsidRPr="00322EC6" w:rsidRDefault="00322EC6" w:rsidP="00322EC6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Острые кишечные инфекционные заболевания являются самыми массовыми заболеваниями детей дошкольного и школьного возраста, особенно в летний период.</w:t>
      </w:r>
    </w:p>
    <w:p w:rsidR="00322EC6" w:rsidRPr="00322EC6" w:rsidRDefault="00322EC6" w:rsidP="00322EC6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Возбудителями кишечных инфекций могут быть:</w:t>
      </w:r>
    </w:p>
    <w:p w:rsidR="00322EC6" w:rsidRPr="00322EC6" w:rsidRDefault="00322EC6" w:rsidP="00322EC6">
      <w:pPr>
        <w:numPr>
          <w:ilvl w:val="0"/>
          <w:numId w:val="2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бактерии (сальмонеллез, дизентерия, холера),</w:t>
      </w:r>
    </w:p>
    <w:p w:rsidR="00322EC6" w:rsidRPr="00322EC6" w:rsidRDefault="00322EC6" w:rsidP="00322EC6">
      <w:pPr>
        <w:numPr>
          <w:ilvl w:val="0"/>
          <w:numId w:val="2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их токсины (ботулизм),</w:t>
      </w:r>
    </w:p>
    <w:p w:rsidR="00322EC6" w:rsidRPr="00322EC6" w:rsidRDefault="00322EC6" w:rsidP="00322EC6">
      <w:pPr>
        <w:numPr>
          <w:ilvl w:val="0"/>
          <w:numId w:val="2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а также вирусы.</w:t>
      </w:r>
    </w:p>
    <w:p w:rsidR="00322EC6" w:rsidRPr="00322EC6" w:rsidRDefault="00322EC6" w:rsidP="00322EC6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Причиной острых кишечных инфекций являются несколько групп микроорганизмов:</w:t>
      </w:r>
    </w:p>
    <w:p w:rsidR="00322EC6" w:rsidRPr="00322EC6" w:rsidRDefault="00322EC6" w:rsidP="00322EC6">
      <w:pPr>
        <w:numPr>
          <w:ilvl w:val="0"/>
          <w:numId w:val="3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бактерии,</w:t>
      </w:r>
    </w:p>
    <w:p w:rsidR="00322EC6" w:rsidRPr="00322EC6" w:rsidRDefault="00322EC6" w:rsidP="00322EC6">
      <w:pPr>
        <w:numPr>
          <w:ilvl w:val="0"/>
          <w:numId w:val="3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вирусы</w:t>
      </w:r>
    </w:p>
    <w:p w:rsidR="00322EC6" w:rsidRPr="00322EC6" w:rsidRDefault="00322EC6" w:rsidP="00322EC6">
      <w:pPr>
        <w:numPr>
          <w:ilvl w:val="0"/>
          <w:numId w:val="3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и простейшие.</w:t>
      </w:r>
    </w:p>
    <w:p w:rsidR="00322EC6" w:rsidRPr="00322EC6" w:rsidRDefault="00322EC6" w:rsidP="00322EC6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Источником инфекции является человек или животное.</w:t>
      </w:r>
    </w:p>
    <w:p w:rsidR="00322EC6" w:rsidRPr="00322EC6" w:rsidRDefault="00322EC6" w:rsidP="00322EC6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Ведущие пути передачи:</w:t>
      </w:r>
    </w:p>
    <w:p w:rsidR="00322EC6" w:rsidRPr="00322EC6" w:rsidRDefault="00322EC6" w:rsidP="00322EC6">
      <w:pPr>
        <w:numPr>
          <w:ilvl w:val="0"/>
          <w:numId w:val="4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контактно-бытово</w:t>
      </w:r>
      <w:proofErr w:type="gramStart"/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й(</w:t>
      </w:r>
      <w:proofErr w:type="gramEnd"/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через загрязненные предметы обихода, игрушки, соску, грязные руки)</w:t>
      </w:r>
    </w:p>
    <w:p w:rsidR="00322EC6" w:rsidRPr="00322EC6" w:rsidRDefault="00322EC6" w:rsidP="00322EC6">
      <w:pPr>
        <w:numPr>
          <w:ilvl w:val="0"/>
          <w:numId w:val="4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proofErr w:type="gramStart"/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пищевой</w:t>
      </w:r>
      <w:proofErr w:type="gramEnd"/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 xml:space="preserve"> (при употреблении в пищу недостаточно обработанные, недоброкачественные продукты питания)</w:t>
      </w:r>
    </w:p>
    <w:p w:rsidR="00322EC6" w:rsidRPr="00322EC6" w:rsidRDefault="00322EC6" w:rsidP="00322EC6">
      <w:pPr>
        <w:numPr>
          <w:ilvl w:val="0"/>
          <w:numId w:val="4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proofErr w:type="gramStart"/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водный</w:t>
      </w:r>
      <w:proofErr w:type="gramEnd"/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 xml:space="preserve"> (при питье некипяченой воды, купании в открытых водоемах)</w:t>
      </w:r>
    </w:p>
    <w:p w:rsidR="00322EC6" w:rsidRPr="00322EC6" w:rsidRDefault="00322EC6" w:rsidP="00322EC6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В организм здорового человека возбудители кишечной инфекции попадают через рот: вместе с пищей, водой или через грязные руки. Например, дизентерия может начаться, если попить воду из-под крана, парное (некипяченое) молоко. Кишечную палочку можно съесть вместе с некачественным кефиром или йогуртом. Возбудители сальмонеллеза попадают к человеку через любые зараженные продукты: куриное мясо и яйца, вареную колбасу, плохо промытые или вымытые грязной водой овощи и зелень.</w:t>
      </w:r>
    </w:p>
    <w:p w:rsidR="00322EC6" w:rsidRPr="00322EC6" w:rsidRDefault="00322EC6" w:rsidP="00322EC6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Изо рта микробы попадают в желудок, а затем в кишечник, где начинают усиленно размножаться. Причиной заболевания становятся яды, токсины, которые выделяют микроорганизмы, и повреждения пищеварительного тракта, которые они вызывают. Кишечные инфекции могут протекать как острый гастрит (с рвотой), энтерит (с поносом), гастроэнтерит (и с рвотой, и с поносом), энтероколит (с поражением всего кишечника). После попадания микробов в организм заболевание начинается через 6-48 часов.</w:t>
      </w:r>
    </w:p>
    <w:p w:rsidR="00322EC6" w:rsidRPr="00322EC6" w:rsidRDefault="00322EC6" w:rsidP="00322EC6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lastRenderedPageBreak/>
        <w:t>Предрасполагающими факторами для возникновения кишечных инфекций являются:</w:t>
      </w:r>
    </w:p>
    <w:p w:rsidR="00322EC6" w:rsidRPr="00322EC6" w:rsidRDefault="00322EC6" w:rsidP="00322EC6">
      <w:pPr>
        <w:numPr>
          <w:ilvl w:val="0"/>
          <w:numId w:val="5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летнее время года — повышенная температура воздуха способствует размножению возбудителей в воде, почве, продуктах;</w:t>
      </w:r>
    </w:p>
    <w:p w:rsidR="00322EC6" w:rsidRPr="00322EC6" w:rsidRDefault="00322EC6" w:rsidP="00322EC6">
      <w:pPr>
        <w:numPr>
          <w:ilvl w:val="0"/>
          <w:numId w:val="5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proofErr w:type="spellStart"/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иммунодефицитные</w:t>
      </w:r>
      <w:proofErr w:type="spellEnd"/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 xml:space="preserve"> состояния у детей;</w:t>
      </w:r>
    </w:p>
    <w:p w:rsidR="00322EC6" w:rsidRPr="00322EC6" w:rsidRDefault="00322EC6" w:rsidP="00322EC6">
      <w:pPr>
        <w:numPr>
          <w:ilvl w:val="0"/>
          <w:numId w:val="5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перинатальная патология центральной нервной системы.</w:t>
      </w:r>
    </w:p>
    <w:p w:rsidR="00322EC6" w:rsidRPr="00322EC6" w:rsidRDefault="00322EC6" w:rsidP="00322EC6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Кишечными инфекциями чаще болеют летом.</w:t>
      </w: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br/>
        <w:t>Это связано с тем, что в жару мы пьем больше жидкости, а, значит, желудочный сок, убивающий вредные микробы, разбавляется. Кроме того, летом мы чаще пьем некипяченую воду (из родников и из-под крана).</w:t>
      </w:r>
    </w:p>
    <w:p w:rsidR="00322EC6" w:rsidRPr="00322EC6" w:rsidRDefault="00322EC6" w:rsidP="00322EC6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Входными воротами и органо</w:t>
      </w:r>
      <w:proofErr w:type="gramStart"/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м-</w:t>
      </w:r>
      <w:proofErr w:type="gramEnd"/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«мишенью» является желудочно-кишечный тракт.</w:t>
      </w:r>
    </w:p>
    <w:p w:rsidR="00322EC6" w:rsidRPr="00322EC6" w:rsidRDefault="00322EC6" w:rsidP="00322EC6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Основные группы симптомов заболевания следующие:</w:t>
      </w:r>
    </w:p>
    <w:p w:rsidR="00322EC6" w:rsidRPr="00322EC6" w:rsidRDefault="00322EC6" w:rsidP="00322EC6">
      <w:pPr>
        <w:numPr>
          <w:ilvl w:val="0"/>
          <w:numId w:val="6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лихорадка, слабость, снижение аппетита</w:t>
      </w:r>
    </w:p>
    <w:p w:rsidR="00322EC6" w:rsidRPr="00322EC6" w:rsidRDefault="00322EC6" w:rsidP="00322EC6">
      <w:pPr>
        <w:numPr>
          <w:ilvl w:val="0"/>
          <w:numId w:val="6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диарея, рвота, вздутие живота</w:t>
      </w:r>
    </w:p>
    <w:p w:rsidR="00322EC6" w:rsidRPr="00322EC6" w:rsidRDefault="00322EC6" w:rsidP="00322EC6">
      <w:pPr>
        <w:numPr>
          <w:ilvl w:val="0"/>
          <w:numId w:val="6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боли в животе</w:t>
      </w:r>
    </w:p>
    <w:p w:rsidR="00322EC6" w:rsidRPr="00322EC6" w:rsidRDefault="00322EC6" w:rsidP="00322EC6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О тяжести заболевания говорят западение глаз, заострение черт лица, западение большого родничка, сухие губы, судороги.</w:t>
      </w:r>
    </w:p>
    <w:p w:rsidR="00322EC6" w:rsidRPr="00322EC6" w:rsidRDefault="00322EC6" w:rsidP="00322EC6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Грозным симптомом, говорящим о крайней тяжести заболевания, является отсутствие мочи у ребенка более 6 часов.</w:t>
      </w:r>
    </w:p>
    <w:p w:rsidR="00322EC6" w:rsidRPr="00322EC6" w:rsidRDefault="00322EC6" w:rsidP="00322EC6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Обратите внимание!</w:t>
      </w:r>
    </w:p>
    <w:p w:rsidR="00322EC6" w:rsidRPr="00322EC6" w:rsidRDefault="00322EC6" w:rsidP="00322EC6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При диарее, сопровождающейся болями в животе, признаками интоксикации:</w:t>
      </w:r>
    </w:p>
    <w:p w:rsidR="00322EC6" w:rsidRPr="00322EC6" w:rsidRDefault="00322EC6" w:rsidP="00322EC6">
      <w:pPr>
        <w:numPr>
          <w:ilvl w:val="0"/>
          <w:numId w:val="7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Не применяйте болеутоляющие препараты — это может сильно затруднить диагностику. Болеутоляющие лекарства могут скрыть проявления хирургических болезней (аппендицита, острого холецистита и других);</w:t>
      </w:r>
    </w:p>
    <w:p w:rsidR="00322EC6" w:rsidRPr="00322EC6" w:rsidRDefault="00322EC6" w:rsidP="00322EC6">
      <w:pPr>
        <w:numPr>
          <w:ilvl w:val="0"/>
          <w:numId w:val="7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Нельзя применять грелку, т.к. это может усилить воспаление и спровоцировать резкое ухудшение состояния ребёнка;</w:t>
      </w:r>
    </w:p>
    <w:p w:rsidR="00322EC6" w:rsidRPr="00322EC6" w:rsidRDefault="00322EC6" w:rsidP="00322EC6">
      <w:pPr>
        <w:numPr>
          <w:ilvl w:val="0"/>
          <w:numId w:val="7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Не делайте клизму с горячей водой, особенно при повышении температуры.</w:t>
      </w:r>
    </w:p>
    <w:p w:rsidR="00322EC6" w:rsidRPr="00322EC6" w:rsidRDefault="00322EC6" w:rsidP="00322EC6">
      <w:pPr>
        <w:numPr>
          <w:ilvl w:val="0"/>
          <w:numId w:val="7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 xml:space="preserve">Не давайте ребенку при поносе вяжущих (закрепляющих) средств — </w:t>
      </w:r>
      <w:proofErr w:type="spellStart"/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имодиум</w:t>
      </w:r>
      <w:proofErr w:type="spellEnd"/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 xml:space="preserve">, </w:t>
      </w:r>
      <w:proofErr w:type="spellStart"/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лопедиум</w:t>
      </w:r>
      <w:proofErr w:type="spellEnd"/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 xml:space="preserve"> и т.д., в этом случае течение болезни может осложниться, т.к. вместо ускоренного выведения токсинов из организма, вы спровоцируете их накопление.</w:t>
      </w:r>
    </w:p>
    <w:p w:rsidR="00322EC6" w:rsidRPr="00322EC6" w:rsidRDefault="00322EC6" w:rsidP="00322EC6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При инфекционных заболеваниях, протекающих с повышением температуры, поносом, рвотой, подозрении на хирургическое заболевание ни в коем случае нельзя применять гомеопатические средства. Такие состояния требуют консультации врача и общепринятой терапии; промедление в назначении традиционных лекарств может привести к печальным последствиям.</w:t>
      </w:r>
    </w:p>
    <w:p w:rsidR="00322EC6" w:rsidRPr="00322EC6" w:rsidRDefault="00322EC6" w:rsidP="00322EC6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Итак, чтобы избежать острых кишечных инфекций у детей следует:</w:t>
      </w:r>
    </w:p>
    <w:p w:rsidR="00322EC6" w:rsidRPr="00322EC6" w:rsidRDefault="00322EC6" w:rsidP="00322EC6">
      <w:pPr>
        <w:numPr>
          <w:ilvl w:val="0"/>
          <w:numId w:val="8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строго соблюдать правила личной гигиены, чаще и тщательно мыть руки с мылом, особенно - перед едой и после посещения туалета;</w:t>
      </w:r>
    </w:p>
    <w:p w:rsidR="00322EC6" w:rsidRPr="00322EC6" w:rsidRDefault="00322EC6" w:rsidP="00322EC6">
      <w:pPr>
        <w:numPr>
          <w:ilvl w:val="0"/>
          <w:numId w:val="8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использовать кипяченую, бутилированную или воду гарантированного качества;</w:t>
      </w:r>
    </w:p>
    <w:p w:rsidR="00322EC6" w:rsidRPr="00322EC6" w:rsidRDefault="00322EC6" w:rsidP="00322EC6">
      <w:pPr>
        <w:numPr>
          <w:ilvl w:val="0"/>
          <w:numId w:val="8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овощи, фрукты, ягоды тщательно мыть перед употреблением под проточной водопроводной водой, а для маленьких детей – кипяченой;</w:t>
      </w:r>
    </w:p>
    <w:p w:rsidR="00322EC6" w:rsidRPr="00322EC6" w:rsidRDefault="00322EC6" w:rsidP="00322EC6">
      <w:pPr>
        <w:numPr>
          <w:ilvl w:val="0"/>
          <w:numId w:val="8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lastRenderedPageBreak/>
        <w:t>использовать только чистую упаковку (полиэтилен, контейнеры для пищевых продуктов и т.п.);</w:t>
      </w:r>
    </w:p>
    <w:p w:rsidR="00322EC6" w:rsidRPr="00322EC6" w:rsidRDefault="00322EC6" w:rsidP="00322EC6">
      <w:pPr>
        <w:numPr>
          <w:ilvl w:val="0"/>
          <w:numId w:val="8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не приобретать продукты питания у случайных лиц или в местах несанкционированной торговли;</w:t>
      </w:r>
    </w:p>
    <w:p w:rsidR="00322EC6" w:rsidRPr="00322EC6" w:rsidRDefault="00322EC6" w:rsidP="00322EC6">
      <w:pPr>
        <w:numPr>
          <w:ilvl w:val="0"/>
          <w:numId w:val="8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соблюдать правила гигиены при приготовлении горячих и холодных блюд, сроки годности и условия хранения пищевых продуктов, особенно скоропортящихся, сырые продукты и готовую пищу следует хранить раздельно;</w:t>
      </w:r>
    </w:p>
    <w:p w:rsidR="00322EC6" w:rsidRPr="00322EC6" w:rsidRDefault="00322EC6" w:rsidP="00322EC6">
      <w:pPr>
        <w:numPr>
          <w:ilvl w:val="0"/>
          <w:numId w:val="8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тщательно прожаривать или проваривать продукты, особенно мясо, птицу, яйца и морские продукты;</w:t>
      </w:r>
    </w:p>
    <w:p w:rsidR="00322EC6" w:rsidRPr="00322EC6" w:rsidRDefault="00322EC6" w:rsidP="00322EC6">
      <w:pPr>
        <w:numPr>
          <w:ilvl w:val="0"/>
          <w:numId w:val="8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скоропортящиеся продукты и готовую пищу следует хранить только в холодильнике при температуре 2-6?С;</w:t>
      </w:r>
    </w:p>
    <w:p w:rsidR="00322EC6" w:rsidRPr="00322EC6" w:rsidRDefault="00322EC6" w:rsidP="00322EC6">
      <w:pPr>
        <w:numPr>
          <w:ilvl w:val="0"/>
          <w:numId w:val="8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не смешивать свежеприготовленную пищу с остатками от предыдущего дня, но если готовая пища остается на другой день, то перед употреблением ее необходимо подвергнуть термической обработке (прокипятить или прожарить).</w:t>
      </w:r>
    </w:p>
    <w:p w:rsidR="00322EC6" w:rsidRPr="00322EC6" w:rsidRDefault="00322EC6" w:rsidP="00322EC6">
      <w:pPr>
        <w:numPr>
          <w:ilvl w:val="0"/>
          <w:numId w:val="8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не скапливать мусор и пищевые отходы, не допускайте появления мух и тараканов;</w:t>
      </w:r>
    </w:p>
    <w:p w:rsidR="00322EC6" w:rsidRPr="00322EC6" w:rsidRDefault="00322EC6" w:rsidP="00322EC6">
      <w:pPr>
        <w:numPr>
          <w:ilvl w:val="0"/>
          <w:numId w:val="8"/>
        </w:num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постоянно поддерживать чистоту в жилище и соблюдать правила личной гигиены, не давать маленьким детям некипяченое разливное молоко, сырые яйца, использовать для приготовления пищи только свежие продукты.</w:t>
      </w:r>
    </w:p>
    <w:p w:rsidR="00322EC6" w:rsidRPr="00322EC6" w:rsidRDefault="00322EC6" w:rsidP="00322EC6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Чтобы уберечься от острых кишечных инфекций, достаточно соблюдать следующие несложные правила: пить воду и молоко в кипяченом виде, мыть овощи и фрукты горячей водой, оберегать от мух пищевые продукты, соблюдать правила и сроки хранения пищевых продуктов, мыть руки перед едой и не грызть ногти.</w:t>
      </w:r>
    </w:p>
    <w:p w:rsidR="00322EC6" w:rsidRDefault="00322EC6" w:rsidP="00322EC6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322EC6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Если, несмотря на все меры предосторожности, все же появляются первые признаки острых кишечных инфекций (тошнота, многократная рвота, понос, схваткообразные боли в животе, боли в области желудка), необходимо сразу обратиться за медицинской помощью. Только врач может правильно назначить лечение и определить необходимые меры профилактики болезни для лиц, контактирующих с больными. Самолечение опасно для самого больного, т.к. в результате несвоевременного, неправильного лечения развиваются хронические формы болезни.</w:t>
      </w:r>
    </w:p>
    <w:p w:rsidR="00322EC6" w:rsidRDefault="00322EC6" w:rsidP="00322EC6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</w:p>
    <w:p w:rsidR="00322EC6" w:rsidRPr="00322EC6" w:rsidRDefault="00322EC6" w:rsidP="00322EC6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</w:p>
    <w:p w:rsidR="00322EC6" w:rsidRPr="00322EC6" w:rsidRDefault="00322EC6" w:rsidP="00322EC6">
      <w:pPr>
        <w:shd w:val="clear" w:color="auto" w:fill="FCFDE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36"/>
          <w:szCs w:val="36"/>
          <w:lang w:eastAsia="ru-RU"/>
        </w:rPr>
      </w:pPr>
      <w:r w:rsidRPr="00322EC6">
        <w:rPr>
          <w:rFonts w:ascii="Times New Roman" w:eastAsia="Times New Roman" w:hAnsi="Times New Roman" w:cs="Times New Roman"/>
          <w:b/>
          <w:bCs/>
          <w:color w:val="261711"/>
          <w:kern w:val="36"/>
          <w:sz w:val="36"/>
          <w:szCs w:val="36"/>
          <w:lang w:eastAsia="ru-RU"/>
        </w:rPr>
        <w:t>Желаем здоровья Вам и Вашим детям!!!</w:t>
      </w:r>
    </w:p>
    <w:p w:rsidR="00941AC4" w:rsidRDefault="00941AC4"/>
    <w:p w:rsidR="00941AC4" w:rsidRDefault="00941AC4"/>
    <w:p w:rsidR="00941AC4" w:rsidRDefault="00941AC4"/>
    <w:sectPr w:rsidR="00941AC4" w:rsidSect="00322EC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68A4"/>
    <w:multiLevelType w:val="multilevel"/>
    <w:tmpl w:val="6592EA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80E7B"/>
    <w:multiLevelType w:val="multilevel"/>
    <w:tmpl w:val="4E4E7C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2C43B6"/>
    <w:multiLevelType w:val="multilevel"/>
    <w:tmpl w:val="9A3EAF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0752E"/>
    <w:multiLevelType w:val="multilevel"/>
    <w:tmpl w:val="8E889F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6D1282"/>
    <w:multiLevelType w:val="multilevel"/>
    <w:tmpl w:val="62805C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C73BC8"/>
    <w:multiLevelType w:val="multilevel"/>
    <w:tmpl w:val="415C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61267AD"/>
    <w:multiLevelType w:val="multilevel"/>
    <w:tmpl w:val="3CEED2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3E6493"/>
    <w:multiLevelType w:val="multilevel"/>
    <w:tmpl w:val="2DA688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EAD"/>
    <w:rsid w:val="00284EAD"/>
    <w:rsid w:val="00322EC6"/>
    <w:rsid w:val="003B6246"/>
    <w:rsid w:val="005F00E3"/>
    <w:rsid w:val="00774092"/>
    <w:rsid w:val="007D2C73"/>
    <w:rsid w:val="0094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4092"/>
  </w:style>
  <w:style w:type="character" w:styleId="a3">
    <w:name w:val="Hyperlink"/>
    <w:basedOn w:val="a0"/>
    <w:uiPriority w:val="99"/>
    <w:semiHidden/>
    <w:unhideWhenUsed/>
    <w:rsid w:val="0077409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41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41A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4092"/>
  </w:style>
  <w:style w:type="character" w:styleId="a3">
    <w:name w:val="Hyperlink"/>
    <w:basedOn w:val="a0"/>
    <w:uiPriority w:val="99"/>
    <w:semiHidden/>
    <w:unhideWhenUsed/>
    <w:rsid w:val="0077409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41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41A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0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3982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07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2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04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5349">
                  <w:marLeft w:val="-300"/>
                  <w:marRight w:val="-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23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6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2015-11-17T08:49:00Z</dcterms:created>
  <dcterms:modified xsi:type="dcterms:W3CDTF">2015-11-17T08:49:00Z</dcterms:modified>
</cp:coreProperties>
</file>